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5BFC5144" w14:textId="77777777" w:rsidR="002D2DE0" w:rsidRDefault="002D2DE0" w:rsidP="002D2DE0">
      <w:pPr>
        <w:pStyle w:val="Balk1"/>
        <w:jc w:val="center"/>
      </w:pPr>
      <w:r w:rsidRPr="002D2DE0">
        <w:t>KONFERANS SALONU AYDINLATMA METNİ</w:t>
      </w:r>
    </w:p>
    <w:p w14:paraId="2268E913" w14:textId="4E9C447D"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FB00254"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Eğitim Faaliyetlerinin Yürütülmesi</w:t>
      </w:r>
    </w:p>
    <w:p w14:paraId="3E561D64"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Organizasyon Ve Etkinlik Yönetimi</w:t>
      </w:r>
    </w:p>
    <w:p w14:paraId="08B26D1C"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Sosyal Sorumluluk Ve Sivil Toplum Aktivitelerinin Yürütülmesi</w:t>
      </w:r>
    </w:p>
    <w:p w14:paraId="40106E3D"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Yetenek / Kariyer Gelişimi Faaliyetlerinin Yürütülmesi</w:t>
      </w:r>
    </w:p>
    <w:p w14:paraId="5161F44C"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İstatiksel Amaçlarla Katılımcı Sayısının Belirlenmesi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EC125FE" w14:textId="77777777" w:rsidR="00C265DF" w:rsidRDefault="00C265DF" w:rsidP="00C265D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655E738" w:rsidR="00483255"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79C9E1B0" w14:textId="77777777" w:rsidR="00D428A3" w:rsidRDefault="00D428A3" w:rsidP="00D428A3">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Öte yandan toplantı esnasında veya toplantı aralarında kurumun basılı/görsel yayın organlarında kullanılmak üzere kurumda görevli personel tarafından fotoğraf çekimi yapılabilecektir. Bu amaçla toplantı salonunda yeşil ve kırmızı kokartlar hazırlanmıştır.</w:t>
      </w:r>
    </w:p>
    <w:p w14:paraId="59DA2446" w14:textId="731D012A" w:rsidR="00D428A3" w:rsidRDefault="00D428A3" w:rsidP="00D428A3">
      <w:pPr>
        <w:jc w:val="both"/>
        <w:rPr>
          <w:rFonts w:ascii="Times New Roman" w:eastAsia="Times New Roman" w:hAnsi="Times New Roman" w:cs="Times New Roman"/>
          <w:color w:val="000000"/>
          <w:sz w:val="24"/>
          <w:szCs w:val="24"/>
          <w:lang w:eastAsia="tr-TR"/>
        </w:rPr>
      </w:pPr>
    </w:p>
    <w:p w14:paraId="20AE87F8" w14:textId="77777777" w:rsidR="00D428A3" w:rsidRDefault="00D428A3" w:rsidP="00D428A3">
      <w:pPr>
        <w:jc w:val="both"/>
        <w:rPr>
          <w:rFonts w:ascii="Times New Roman" w:eastAsia="Times New Roman" w:hAnsi="Times New Roman" w:cs="Times New Roman"/>
          <w:color w:val="000000"/>
          <w:sz w:val="24"/>
          <w:szCs w:val="24"/>
          <w:lang w:eastAsia="tr-TR"/>
        </w:rPr>
      </w:pPr>
    </w:p>
    <w:p w14:paraId="62A2F634" w14:textId="12255BEC" w:rsidR="00D428A3" w:rsidRDefault="00D428A3" w:rsidP="00D428A3">
      <w:pPr>
        <w:jc w:val="both"/>
        <w:rPr>
          <w:rFonts w:ascii="Times New Roman" w:eastAsia="Times New Roman" w:hAnsi="Times New Roman" w:cs="Times New Roman"/>
          <w:color w:val="000000"/>
          <w:sz w:val="24"/>
          <w:szCs w:val="24"/>
          <w:lang w:eastAsia="tr-TR"/>
        </w:rPr>
      </w:pPr>
      <w:r>
        <w:rPr>
          <w:noProof/>
          <w:lang w:eastAsia="tr-TR"/>
        </w:rPr>
        <w:drawing>
          <wp:anchor distT="0" distB="0" distL="114300" distR="114300" simplePos="0" relativeHeight="251659264" behindDoc="0" locked="0" layoutInCell="1" allowOverlap="1" wp14:anchorId="2C0A1236" wp14:editId="0F859156">
            <wp:simplePos x="0" y="0"/>
            <wp:positionH relativeFrom="column">
              <wp:posOffset>262255</wp:posOffset>
            </wp:positionH>
            <wp:positionV relativeFrom="paragraph">
              <wp:posOffset>11430</wp:posOffset>
            </wp:positionV>
            <wp:extent cx="1933575" cy="1990725"/>
            <wp:effectExtent l="0" t="0" r="9525" b="9525"/>
            <wp:wrapSquare wrapText="bothSides"/>
            <wp:docPr id="6" name="Resim 6" descr="kokart-yesil-saten-kokart-cesitleri-resim-662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okart-yesil-saten-kokart-cesitleri-resim-6623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90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lang w:eastAsia="tr-TR"/>
        </w:rPr>
        <w:t xml:space="preserve">          </w:t>
      </w:r>
      <w:r>
        <w:t xml:space="preserve"> </w:t>
      </w:r>
      <w:r>
        <w:rPr>
          <w:rFonts w:ascii="Times New Roman" w:eastAsia="Times New Roman" w:hAnsi="Times New Roman" w:cs="Times New Roman"/>
          <w:color w:val="000000"/>
          <w:sz w:val="24"/>
          <w:szCs w:val="24"/>
          <w:lang w:eastAsia="tr-TR"/>
        </w:rPr>
        <w:t>Salonda yeşil renk kokart takan konukların fotoğrafları çekilebilecek ve ilgili yayın organlarında paylaşılabilecektir</w:t>
      </w:r>
    </w:p>
    <w:p w14:paraId="20CC232D" w14:textId="77777777" w:rsidR="00D428A3" w:rsidRDefault="00D428A3" w:rsidP="00D428A3">
      <w:pPr>
        <w:spacing w:beforeLines="120" w:before="288" w:afterLines="160" w:after="384" w:line="360" w:lineRule="auto"/>
        <w:ind w:firstLine="360"/>
        <w:jc w:val="both"/>
        <w:rPr>
          <w:rFonts w:ascii="Times New Roman" w:eastAsia="Times New Roman" w:hAnsi="Times New Roman" w:cs="Times New Roman"/>
          <w:bCs/>
          <w:color w:val="000000"/>
          <w:sz w:val="24"/>
          <w:szCs w:val="24"/>
          <w:lang w:eastAsia="tr-TR"/>
        </w:rPr>
      </w:pPr>
    </w:p>
    <w:p w14:paraId="526E399B"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69A4DB5A"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7480090C"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6EE80D23" w14:textId="176A4D91"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r>
        <w:rPr>
          <w:noProof/>
          <w:lang w:eastAsia="tr-TR"/>
        </w:rPr>
        <w:drawing>
          <wp:anchor distT="0" distB="0" distL="114300" distR="114300" simplePos="0" relativeHeight="251660288" behindDoc="0" locked="0" layoutInCell="1" allowOverlap="1" wp14:anchorId="19695AB7" wp14:editId="4AB4DC0A">
            <wp:simplePos x="0" y="0"/>
            <wp:positionH relativeFrom="margin">
              <wp:align>left</wp:align>
            </wp:positionH>
            <wp:positionV relativeFrom="paragraph">
              <wp:posOffset>7620</wp:posOffset>
            </wp:positionV>
            <wp:extent cx="2019300" cy="2019300"/>
            <wp:effectExtent l="0" t="0" r="0" b="0"/>
            <wp:wrapSquare wrapText="bothSides"/>
            <wp:docPr id="5" name="Resim 5" descr="2_Turk-Bayrakli-Kokart--Kirmizi--resim-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2_Turk-Bayrakli-Kokart--Kirmizi--resim-7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page">
              <wp14:pctWidth>0</wp14:pctWidth>
            </wp14:sizeRelH>
            <wp14:sizeRelV relativeFrom="page">
              <wp14:pctHeight>0</wp14:pctHeight>
            </wp14:sizeRelV>
          </wp:anchor>
        </w:drawing>
      </w:r>
    </w:p>
    <w:p w14:paraId="574CFA9D" w14:textId="77777777" w:rsidR="00D428A3" w:rsidRDefault="00D428A3" w:rsidP="00D428A3">
      <w:pPr>
        <w:spacing w:beforeLines="120" w:before="288" w:afterLines="160" w:after="384" w:line="360" w:lineRule="auto"/>
        <w:ind w:firstLine="708"/>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Salonda kırmızı renk kokart takan konukların fotoğrafları çekilemeyecektir.</w:t>
      </w:r>
    </w:p>
    <w:p w14:paraId="08942EF5" w14:textId="77777777" w:rsidR="002D2DE0" w:rsidRPr="00B25B72" w:rsidRDefault="002D2DE0" w:rsidP="002D2DE0">
      <w:pPr>
        <w:spacing w:before="100" w:beforeAutospacing="1" w:after="100" w:afterAutospacing="1" w:line="360" w:lineRule="auto"/>
        <w:jc w:val="both"/>
        <w:rPr>
          <w:rFonts w:ascii="Times New Roman" w:hAnsi="Times New Roman" w:cs="Times New Roman"/>
          <w:spacing w:val="5"/>
          <w:sz w:val="24"/>
          <w:szCs w:val="24"/>
          <w:shd w:val="clear" w:color="auto" w:fill="FFFFFF"/>
        </w:rPr>
      </w:pPr>
    </w:p>
    <w:p w14:paraId="43F2CB33" w14:textId="77777777" w:rsidR="00D428A3" w:rsidRDefault="00D428A3" w:rsidP="008509D8">
      <w:pPr>
        <w:pStyle w:val="Balk1"/>
        <w:rPr>
          <w:lang w:eastAsia="tr-TR"/>
        </w:rPr>
      </w:pPr>
    </w:p>
    <w:p w14:paraId="4FC95BBA" w14:textId="41570F4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lastRenderedPageBreak/>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9"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10"/>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8818" w14:textId="77777777" w:rsidR="00FA64A4" w:rsidRDefault="00FA64A4" w:rsidP="00BF3A90">
      <w:pPr>
        <w:spacing w:after="0" w:line="240" w:lineRule="auto"/>
      </w:pPr>
      <w:r>
        <w:separator/>
      </w:r>
    </w:p>
  </w:endnote>
  <w:endnote w:type="continuationSeparator" w:id="0">
    <w:p w14:paraId="1EB23FE8" w14:textId="77777777" w:rsidR="00FA64A4" w:rsidRDefault="00FA64A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704F5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C265DF" w:rsidRPr="00C265DF">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704F5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C265DF" w:rsidRPr="00C265DF">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0765" w14:textId="77777777" w:rsidR="00FA64A4" w:rsidRDefault="00FA64A4" w:rsidP="00BF3A90">
      <w:pPr>
        <w:spacing w:after="0" w:line="240" w:lineRule="auto"/>
      </w:pPr>
      <w:r>
        <w:separator/>
      </w:r>
    </w:p>
  </w:footnote>
  <w:footnote w:type="continuationSeparator" w:id="0">
    <w:p w14:paraId="438CB855" w14:textId="77777777" w:rsidR="00FA64A4" w:rsidRDefault="00FA64A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348" w:hanging="360"/>
      </w:pPr>
      <w:rPr>
        <w:rFonts w:ascii="Symbol" w:hAnsi="Symbol" w:hint="default"/>
      </w:rPr>
    </w:lvl>
    <w:lvl w:ilvl="1" w:tplc="041F0003" w:tentative="1">
      <w:start w:val="1"/>
      <w:numFmt w:val="bullet"/>
      <w:lvlText w:val="o"/>
      <w:lvlJc w:val="left"/>
      <w:pPr>
        <w:ind w:left="372" w:hanging="360"/>
      </w:pPr>
      <w:rPr>
        <w:rFonts w:ascii="Courier New" w:hAnsi="Courier New" w:cs="Courier New" w:hint="default"/>
      </w:rPr>
    </w:lvl>
    <w:lvl w:ilvl="2" w:tplc="041F0005" w:tentative="1">
      <w:start w:val="1"/>
      <w:numFmt w:val="bullet"/>
      <w:lvlText w:val=""/>
      <w:lvlJc w:val="left"/>
      <w:pPr>
        <w:ind w:left="1092" w:hanging="360"/>
      </w:pPr>
      <w:rPr>
        <w:rFonts w:ascii="Wingdings" w:hAnsi="Wingdings" w:hint="default"/>
      </w:rPr>
    </w:lvl>
    <w:lvl w:ilvl="3" w:tplc="041F0001" w:tentative="1">
      <w:start w:val="1"/>
      <w:numFmt w:val="bullet"/>
      <w:lvlText w:val=""/>
      <w:lvlJc w:val="left"/>
      <w:pPr>
        <w:ind w:left="1812" w:hanging="360"/>
      </w:pPr>
      <w:rPr>
        <w:rFonts w:ascii="Symbol" w:hAnsi="Symbol" w:hint="default"/>
      </w:rPr>
    </w:lvl>
    <w:lvl w:ilvl="4" w:tplc="041F0003" w:tentative="1">
      <w:start w:val="1"/>
      <w:numFmt w:val="bullet"/>
      <w:lvlText w:val="o"/>
      <w:lvlJc w:val="left"/>
      <w:pPr>
        <w:ind w:left="2532" w:hanging="360"/>
      </w:pPr>
      <w:rPr>
        <w:rFonts w:ascii="Courier New" w:hAnsi="Courier New" w:cs="Courier New" w:hint="default"/>
      </w:rPr>
    </w:lvl>
    <w:lvl w:ilvl="5" w:tplc="041F0005" w:tentative="1">
      <w:start w:val="1"/>
      <w:numFmt w:val="bullet"/>
      <w:lvlText w:val=""/>
      <w:lvlJc w:val="left"/>
      <w:pPr>
        <w:ind w:left="3252" w:hanging="360"/>
      </w:pPr>
      <w:rPr>
        <w:rFonts w:ascii="Wingdings" w:hAnsi="Wingdings" w:hint="default"/>
      </w:rPr>
    </w:lvl>
    <w:lvl w:ilvl="6" w:tplc="041F0001" w:tentative="1">
      <w:start w:val="1"/>
      <w:numFmt w:val="bullet"/>
      <w:lvlText w:val=""/>
      <w:lvlJc w:val="left"/>
      <w:pPr>
        <w:ind w:left="3972" w:hanging="360"/>
      </w:pPr>
      <w:rPr>
        <w:rFonts w:ascii="Symbol" w:hAnsi="Symbol" w:hint="default"/>
      </w:rPr>
    </w:lvl>
    <w:lvl w:ilvl="7" w:tplc="041F0003" w:tentative="1">
      <w:start w:val="1"/>
      <w:numFmt w:val="bullet"/>
      <w:lvlText w:val="o"/>
      <w:lvlJc w:val="left"/>
      <w:pPr>
        <w:ind w:left="4692" w:hanging="360"/>
      </w:pPr>
      <w:rPr>
        <w:rFonts w:ascii="Courier New" w:hAnsi="Courier New" w:cs="Courier New" w:hint="default"/>
      </w:rPr>
    </w:lvl>
    <w:lvl w:ilvl="8" w:tplc="041F0005" w:tentative="1">
      <w:start w:val="1"/>
      <w:numFmt w:val="bullet"/>
      <w:lvlText w:val=""/>
      <w:lvlJc w:val="left"/>
      <w:pPr>
        <w:ind w:left="5412"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6B49DB"/>
    <w:multiLevelType w:val="hybridMultilevel"/>
    <w:tmpl w:val="5AEEF6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2D2DE0"/>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C7D25"/>
    <w:rsid w:val="00BF3A90"/>
    <w:rsid w:val="00BF50A4"/>
    <w:rsid w:val="00C265DF"/>
    <w:rsid w:val="00C34081"/>
    <w:rsid w:val="00C375D6"/>
    <w:rsid w:val="00C461D5"/>
    <w:rsid w:val="00C67A79"/>
    <w:rsid w:val="00C87F85"/>
    <w:rsid w:val="00CA067D"/>
    <w:rsid w:val="00CE60DC"/>
    <w:rsid w:val="00D27B1A"/>
    <w:rsid w:val="00D428A3"/>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A64A4"/>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8237502">
      <w:bodyDiv w:val="1"/>
      <w:marLeft w:val="0"/>
      <w:marRight w:val="0"/>
      <w:marTop w:val="0"/>
      <w:marBottom w:val="0"/>
      <w:divBdr>
        <w:top w:val="none" w:sz="0" w:space="0" w:color="auto"/>
        <w:left w:val="none" w:sz="0" w:space="0" w:color="auto"/>
        <w:bottom w:val="none" w:sz="0" w:space="0" w:color="auto"/>
        <w:right w:val="none" w:sz="0" w:space="0" w:color="auto"/>
      </w:divBdr>
    </w:div>
    <w:div w:id="418448341">
      <w:bodyDiv w:val="1"/>
      <w:marLeft w:val="0"/>
      <w:marRight w:val="0"/>
      <w:marTop w:val="0"/>
      <w:marBottom w:val="0"/>
      <w:divBdr>
        <w:top w:val="none" w:sz="0" w:space="0" w:color="auto"/>
        <w:left w:val="none" w:sz="0" w:space="0" w:color="auto"/>
        <w:bottom w:val="none" w:sz="0" w:space="0" w:color="auto"/>
        <w:right w:val="none" w:sz="0" w:space="0" w:color="auto"/>
      </w:divBdr>
    </w:div>
    <w:div w:id="625620944">
      <w:bodyDiv w:val="1"/>
      <w:marLeft w:val="0"/>
      <w:marRight w:val="0"/>
      <w:marTop w:val="0"/>
      <w:marBottom w:val="0"/>
      <w:divBdr>
        <w:top w:val="none" w:sz="0" w:space="0" w:color="auto"/>
        <w:left w:val="none" w:sz="0" w:space="0" w:color="auto"/>
        <w:bottom w:val="none" w:sz="0" w:space="0" w:color="auto"/>
        <w:right w:val="none" w:sz="0" w:space="0" w:color="auto"/>
      </w:divBdr>
    </w:div>
    <w:div w:id="1448620353">
      <w:bodyDiv w:val="1"/>
      <w:marLeft w:val="0"/>
      <w:marRight w:val="0"/>
      <w:marTop w:val="0"/>
      <w:marBottom w:val="0"/>
      <w:divBdr>
        <w:top w:val="none" w:sz="0" w:space="0" w:color="auto"/>
        <w:left w:val="none" w:sz="0" w:space="0" w:color="auto"/>
        <w:bottom w:val="none" w:sz="0" w:space="0" w:color="auto"/>
        <w:right w:val="none" w:sz="0" w:space="0" w:color="auto"/>
      </w:divBdr>
    </w:div>
    <w:div w:id="18375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tuk.gov.tr" TargetMode="Externa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807</Words>
  <Characters>4603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61</cp:revision>
  <cp:lastPrinted>2021-03-24T17:24:00Z</cp:lastPrinted>
  <dcterms:created xsi:type="dcterms:W3CDTF">2021-06-15T11:27:00Z</dcterms:created>
  <dcterms:modified xsi:type="dcterms:W3CDTF">2022-12-15T14:38:00Z</dcterms:modified>
</cp:coreProperties>
</file>